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B669" w14:textId="690FE807" w:rsidR="00E764C4" w:rsidRPr="00E764C4" w:rsidRDefault="00E764C4" w:rsidP="00E764C4">
      <w:pPr>
        <w:pStyle w:val="Web"/>
        <w:snapToGrid w:val="0"/>
        <w:ind w:firstLineChars="100" w:firstLine="234"/>
        <w:contextualSpacing/>
        <w:jc w:val="right"/>
        <w:rPr>
          <w:rFonts w:ascii="ＭＳ 明朝" w:eastAsia="ＭＳ 明朝" w:hAnsi="ＭＳ 明朝"/>
        </w:rPr>
      </w:pPr>
      <w:r w:rsidRPr="00E764C4">
        <w:rPr>
          <w:rFonts w:ascii="ＭＳ 明朝" w:eastAsia="ＭＳ 明朝" w:hAnsi="ＭＳ 明朝" w:hint="eastAsia"/>
        </w:rPr>
        <w:t>2025年10月</w:t>
      </w:r>
      <w:r w:rsidR="00CA1FA2">
        <w:rPr>
          <w:rFonts w:ascii="ＭＳ 明朝" w:eastAsia="ＭＳ 明朝" w:hAnsi="ＭＳ 明朝" w:hint="eastAsia"/>
        </w:rPr>
        <w:t>6</w:t>
      </w:r>
      <w:r w:rsidRPr="00E764C4">
        <w:rPr>
          <w:rFonts w:ascii="ＭＳ 明朝" w:eastAsia="ＭＳ 明朝" w:hAnsi="ＭＳ 明朝" w:hint="eastAsia"/>
        </w:rPr>
        <w:t>日</w:t>
      </w:r>
    </w:p>
    <w:p w14:paraId="5096AD9A" w14:textId="1B37BA7C" w:rsidR="00E764C4" w:rsidRDefault="00E764C4" w:rsidP="00E764C4">
      <w:pPr>
        <w:pStyle w:val="Web"/>
        <w:snapToGrid w:val="0"/>
        <w:ind w:firstLineChars="100" w:firstLine="234"/>
        <w:contextualSpacing/>
        <w:jc w:val="right"/>
        <w:rPr>
          <w:rFonts w:ascii="ＭＳ 明朝" w:eastAsia="ＭＳ 明朝" w:hAnsi="ＭＳ 明朝"/>
        </w:rPr>
      </w:pPr>
      <w:r w:rsidRPr="00E764C4">
        <w:rPr>
          <w:rFonts w:ascii="ＭＳ 明朝" w:eastAsia="ＭＳ 明朝" w:hAnsi="ＭＳ 明朝" w:hint="eastAsia"/>
        </w:rPr>
        <w:t>住友共同電力株式会社</w:t>
      </w:r>
    </w:p>
    <w:p w14:paraId="4A59E967" w14:textId="77777777" w:rsidR="002B6D5F" w:rsidRDefault="002B6D5F" w:rsidP="00E764C4">
      <w:pPr>
        <w:pStyle w:val="Web"/>
        <w:snapToGrid w:val="0"/>
        <w:ind w:firstLineChars="100" w:firstLine="234"/>
        <w:contextualSpacing/>
        <w:jc w:val="right"/>
        <w:rPr>
          <w:rFonts w:ascii="ＭＳ 明朝" w:eastAsia="ＭＳ 明朝" w:hAnsi="ＭＳ 明朝"/>
        </w:rPr>
      </w:pPr>
    </w:p>
    <w:p w14:paraId="02C01E61" w14:textId="77777777" w:rsidR="00CE1790" w:rsidRPr="00E764C4" w:rsidRDefault="00CE1790" w:rsidP="00E764C4">
      <w:pPr>
        <w:pStyle w:val="Web"/>
        <w:snapToGrid w:val="0"/>
        <w:ind w:firstLineChars="100" w:firstLine="234"/>
        <w:contextualSpacing/>
        <w:jc w:val="right"/>
        <w:rPr>
          <w:rFonts w:ascii="ＭＳ 明朝" w:eastAsia="ＭＳ 明朝" w:hAnsi="ＭＳ 明朝"/>
        </w:rPr>
      </w:pPr>
    </w:p>
    <w:p w14:paraId="46A974BB" w14:textId="3E21A975" w:rsidR="0097765F" w:rsidRDefault="0097765F" w:rsidP="002B6D5F">
      <w:pPr>
        <w:pStyle w:val="Web"/>
        <w:ind w:firstLineChars="100" w:firstLine="235"/>
        <w:jc w:val="center"/>
        <w:rPr>
          <w:rFonts w:ascii="ＭＳ 明朝" w:eastAsia="ＭＳ 明朝" w:hAnsi="ＭＳ 明朝"/>
          <w:b/>
          <w:bCs/>
        </w:rPr>
      </w:pPr>
      <w:r w:rsidRPr="002B6D5F">
        <w:rPr>
          <w:rFonts w:ascii="ＭＳ 明朝" w:eastAsia="ＭＳ 明朝" w:hAnsi="ＭＳ 明朝" w:hint="eastAsia"/>
          <w:b/>
          <w:bCs/>
        </w:rPr>
        <w:t>愛媛産業安全衛生大会で「産業安全優良賞」を受賞</w:t>
      </w:r>
      <w:r w:rsidRPr="002B6D5F">
        <w:rPr>
          <w:rFonts w:ascii="ＭＳ 明朝" w:eastAsia="ＭＳ 明朝" w:hAnsi="ＭＳ 明朝"/>
          <w:b/>
          <w:bCs/>
        </w:rPr>
        <w:t>しました</w:t>
      </w:r>
    </w:p>
    <w:p w14:paraId="2DF935CB" w14:textId="77777777" w:rsidR="00CE1790" w:rsidRPr="002B6D5F" w:rsidRDefault="00CE1790" w:rsidP="002B6D5F">
      <w:pPr>
        <w:pStyle w:val="Web"/>
        <w:ind w:firstLineChars="100" w:firstLine="235"/>
        <w:jc w:val="center"/>
        <w:rPr>
          <w:rFonts w:ascii="ＭＳ 明朝" w:eastAsia="ＭＳ 明朝" w:hAnsi="ＭＳ 明朝"/>
          <w:b/>
          <w:bCs/>
        </w:rPr>
      </w:pPr>
    </w:p>
    <w:p w14:paraId="4FED7A69" w14:textId="5AC20BE0" w:rsidR="00523F72" w:rsidRDefault="0097765F" w:rsidP="0097765F">
      <w:pPr>
        <w:pStyle w:val="Web"/>
        <w:ind w:firstLineChars="100" w:firstLine="234"/>
        <w:rPr>
          <w:rFonts w:ascii="ＭＳ 明朝" w:eastAsia="ＭＳ 明朝" w:hAnsi="ＭＳ 明朝"/>
        </w:rPr>
      </w:pPr>
      <w:r>
        <w:rPr>
          <w:rFonts w:ascii="ＭＳ 明朝" w:eastAsia="ＭＳ 明朝" w:hAnsi="ＭＳ 明朝" w:hint="eastAsia"/>
        </w:rPr>
        <w:t>このたび</w:t>
      </w:r>
      <w:r w:rsidRPr="0097765F">
        <w:rPr>
          <w:rFonts w:ascii="ＭＳ 明朝" w:eastAsia="ＭＳ 明朝" w:hAnsi="ＭＳ 明朝"/>
        </w:rPr>
        <w:t>当社は</w:t>
      </w:r>
      <w:r>
        <w:rPr>
          <w:rFonts w:ascii="ＭＳ 明朝" w:eastAsia="ＭＳ 明朝" w:hAnsi="ＭＳ 明朝" w:hint="eastAsia"/>
        </w:rPr>
        <w:t>、</w:t>
      </w:r>
      <w:r w:rsidRPr="0097765F">
        <w:rPr>
          <w:rFonts w:ascii="ＭＳ 明朝" w:eastAsia="ＭＳ 明朝" w:hAnsi="ＭＳ 明朝"/>
        </w:rPr>
        <w:t>2025年10月3日に開催された「愛媛産業安全衛生大会」において、愛媛労働災害防止団体協議会（事務局：愛媛労働基準協会）より「産業安全優良賞」を受賞いたしました。</w:t>
      </w:r>
    </w:p>
    <w:p w14:paraId="4D526772" w14:textId="614E6857" w:rsidR="00523F72" w:rsidRDefault="0097765F" w:rsidP="0097765F">
      <w:pPr>
        <w:pStyle w:val="Web"/>
        <w:ind w:firstLineChars="100" w:firstLine="234"/>
        <w:rPr>
          <w:rFonts w:ascii="ＭＳ 明朝" w:eastAsia="ＭＳ 明朝" w:hAnsi="ＭＳ 明朝"/>
        </w:rPr>
      </w:pPr>
      <w:r w:rsidRPr="0097765F">
        <w:rPr>
          <w:rFonts w:ascii="ＭＳ 明朝" w:eastAsia="ＭＳ 明朝" w:hAnsi="ＭＳ 明朝"/>
        </w:rPr>
        <w:t>本賞は、愛媛東部ヤクルト販売株式会社と連携して実施している工事安全パトロールにお</w:t>
      </w:r>
      <w:r w:rsidR="002E05EB">
        <w:rPr>
          <w:rFonts w:ascii="ＭＳ 明朝" w:eastAsia="ＭＳ 明朝" w:hAnsi="ＭＳ 明朝" w:hint="eastAsia"/>
        </w:rPr>
        <w:t>ける</w:t>
      </w:r>
      <w:r w:rsidRPr="0097765F">
        <w:rPr>
          <w:rFonts w:ascii="ＭＳ 明朝" w:eastAsia="ＭＳ 明朝" w:hAnsi="ＭＳ 明朝"/>
        </w:rPr>
        <w:t>協力会社との笑顔のコミュニケーション活動が高く評価されたこと、ならびに近年の安全成績が総合的に評価されたことによるものです。</w:t>
      </w:r>
    </w:p>
    <w:p w14:paraId="452AD3DA" w14:textId="510FDFE3" w:rsidR="0097765F" w:rsidRPr="0097765F" w:rsidRDefault="0097765F" w:rsidP="0097765F">
      <w:pPr>
        <w:pStyle w:val="Web"/>
        <w:ind w:firstLineChars="100" w:firstLine="234"/>
        <w:rPr>
          <w:rFonts w:ascii="ＭＳ 明朝" w:eastAsia="ＭＳ 明朝" w:hAnsi="ＭＳ 明朝"/>
        </w:rPr>
      </w:pPr>
      <w:r w:rsidRPr="0097765F">
        <w:rPr>
          <w:rFonts w:ascii="ＭＳ 明朝" w:eastAsia="ＭＳ 明朝" w:hAnsi="ＭＳ 明朝"/>
        </w:rPr>
        <w:t>当社グループは、今回の受賞を励みに、今後も</w:t>
      </w:r>
      <w:r w:rsidR="002E05EB">
        <w:rPr>
          <w:rFonts w:ascii="ＭＳ 明朝" w:eastAsia="ＭＳ 明朝" w:hAnsi="ＭＳ 明朝" w:hint="eastAsia"/>
        </w:rPr>
        <w:t>より一層</w:t>
      </w:r>
      <w:r w:rsidRPr="0097765F">
        <w:rPr>
          <w:rFonts w:ascii="ＭＳ 明朝" w:eastAsia="ＭＳ 明朝" w:hAnsi="ＭＳ 明朝"/>
        </w:rPr>
        <w:t>協力会社との心理的安全性の向上</w:t>
      </w:r>
      <w:r w:rsidR="002E05EB">
        <w:rPr>
          <w:rFonts w:ascii="ＭＳ 明朝" w:eastAsia="ＭＳ 明朝" w:hAnsi="ＭＳ 明朝" w:hint="eastAsia"/>
        </w:rPr>
        <w:t>ならびに</w:t>
      </w:r>
      <w:r w:rsidRPr="0097765F">
        <w:rPr>
          <w:rFonts w:ascii="ＭＳ 明朝" w:eastAsia="ＭＳ 明朝" w:hAnsi="ＭＳ 明朝"/>
        </w:rPr>
        <w:t>工事現場における安全文化醸成を目指し、引き続き安全活動に取り組んでまいります。</w:t>
      </w:r>
    </w:p>
    <w:p w14:paraId="7A6613FD" w14:textId="63A4704E" w:rsidR="00E764C4" w:rsidRPr="0097765F" w:rsidRDefault="00982DBC" w:rsidP="00E764C4">
      <w:pPr>
        <w:pStyle w:val="Web"/>
        <w:snapToGrid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B746267" wp14:editId="36755EAA">
                <wp:simplePos x="0" y="0"/>
                <wp:positionH relativeFrom="column">
                  <wp:posOffset>297815</wp:posOffset>
                </wp:positionH>
                <wp:positionV relativeFrom="paragraph">
                  <wp:posOffset>1947545</wp:posOffset>
                </wp:positionV>
                <wp:extent cx="2844800" cy="419100"/>
                <wp:effectExtent l="0" t="0" r="0" b="0"/>
                <wp:wrapNone/>
                <wp:docPr id="1281153903" name="テキスト ボックス 1"/>
                <wp:cNvGraphicFramePr/>
                <a:graphic xmlns:a="http://schemas.openxmlformats.org/drawingml/2006/main">
                  <a:graphicData uri="http://schemas.microsoft.com/office/word/2010/wordprocessingShape">
                    <wps:wsp>
                      <wps:cNvSpPr txBox="1"/>
                      <wps:spPr>
                        <a:xfrm>
                          <a:off x="0" y="0"/>
                          <a:ext cx="2844800" cy="419100"/>
                        </a:xfrm>
                        <a:prstGeom prst="rect">
                          <a:avLst/>
                        </a:prstGeom>
                        <a:noFill/>
                        <a:ln w="6350">
                          <a:noFill/>
                        </a:ln>
                      </wps:spPr>
                      <wps:txbx>
                        <w:txbxContent>
                          <w:p w14:paraId="74B4BBD9" w14:textId="4C8CE62C" w:rsidR="00CE1790" w:rsidRDefault="00CE1790">
                            <w:r>
                              <w:rPr>
                                <w:rFonts w:hint="eastAsia"/>
                              </w:rPr>
                              <w:t>〈</w:t>
                            </w:r>
                            <w:r w:rsidR="002E5CAB" w:rsidRPr="0097765F">
                              <w:rPr>
                                <w:rFonts w:ascii="ＭＳ 明朝" w:eastAsia="ＭＳ 明朝" w:hAnsi="ＭＳ 明朝"/>
                              </w:rPr>
                              <w:t>愛媛産業安全衛生大会</w:t>
                            </w:r>
                            <w:r w:rsidR="00332482">
                              <w:rPr>
                                <w:rFonts w:hint="eastAsia"/>
                              </w:rPr>
                              <w:t>表彰式</w:t>
                            </w:r>
                            <w:r w:rsidR="002E5CAB">
                              <w:rPr>
                                <w:rFonts w:hint="eastAsia"/>
                              </w:rPr>
                              <w:t>の様子</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6267" id="_x0000_t202" coordsize="21600,21600" o:spt="202" path="m,l,21600r21600,l21600,xe">
                <v:stroke joinstyle="miter"/>
                <v:path gradientshapeok="t" o:connecttype="rect"/>
              </v:shapetype>
              <v:shape id="テキスト ボックス 1" o:spid="_x0000_s1026" type="#_x0000_t202" style="position:absolute;margin-left:23.45pt;margin-top:153.35pt;width:224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" filled="f" stroked="f" strokeweight=".5pt">
                <v:textbox>
                  <w:txbxContent>
                    <w:p w14:paraId="74B4BBD9" w14:textId="4C8CE62C" w:rsidR="00CE1790" w:rsidRDefault="00CE1790">
                      <w:r>
                        <w:rPr>
                          <w:rFonts w:hint="eastAsia"/>
                        </w:rPr>
                        <w:t>〈</w:t>
                      </w:r>
                      <w:r w:rsidR="002E5CAB" w:rsidRPr="0097765F">
                        <w:rPr>
                          <w:rFonts w:ascii="ＭＳ 明朝" w:eastAsia="ＭＳ 明朝" w:hAnsi="ＭＳ 明朝"/>
                        </w:rPr>
                        <w:t>愛媛産業安全衛生大会</w:t>
                      </w:r>
                      <w:r w:rsidR="00332482">
                        <w:rPr>
                          <w:rFonts w:hint="eastAsia"/>
                        </w:rPr>
                        <w:t>表彰式</w:t>
                      </w:r>
                      <w:r w:rsidR="002E5CAB">
                        <w:rPr>
                          <w:rFonts w:hint="eastAsia"/>
                        </w:rPr>
                        <w:t>の様子</w:t>
                      </w:r>
                      <w:r>
                        <w:rPr>
                          <w:rFonts w:hint="eastAsia"/>
                        </w:rPr>
                        <w:t>〉</w:t>
                      </w:r>
                    </w:p>
                  </w:txbxContent>
                </v:textbox>
              </v:shape>
            </w:pict>
          </mc:Fallback>
        </mc:AlternateContent>
      </w:r>
      <w:r>
        <w:rPr>
          <w:rFonts w:ascii="ＭＳ 明朝" w:eastAsia="ＭＳ 明朝" w:hAnsi="ＭＳ 明朝"/>
          <w:noProof/>
        </w:rPr>
        <w:drawing>
          <wp:anchor distT="0" distB="0" distL="114300" distR="114300" simplePos="0" relativeHeight="251658240" behindDoc="0" locked="0" layoutInCell="1" allowOverlap="1" wp14:anchorId="07354108" wp14:editId="6A68651B">
            <wp:simplePos x="0" y="0"/>
            <wp:positionH relativeFrom="column">
              <wp:posOffset>167640</wp:posOffset>
            </wp:positionH>
            <wp:positionV relativeFrom="paragraph">
              <wp:posOffset>171450</wp:posOffset>
            </wp:positionV>
            <wp:extent cx="2679700" cy="1950720"/>
            <wp:effectExtent l="0" t="0" r="6350" b="0"/>
            <wp:wrapThrough wrapText="bothSides">
              <wp:wrapPolygon edited="0">
                <wp:start x="0" y="0"/>
                <wp:lineTo x="0" y="21305"/>
                <wp:lineTo x="21498" y="21305"/>
                <wp:lineTo x="21498" y="0"/>
                <wp:lineTo x="0" y="0"/>
              </wp:wrapPolygon>
            </wp:wrapThrough>
            <wp:docPr id="1225468765" name="図 4" descr="建物, 人, 屋外,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68765" name="図 4" descr="建物, 人, 屋外, 男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43A44D" wp14:editId="7A6B01D9">
            <wp:simplePos x="0" y="0"/>
            <wp:positionH relativeFrom="column">
              <wp:posOffset>3142615</wp:posOffset>
            </wp:positionH>
            <wp:positionV relativeFrom="paragraph">
              <wp:posOffset>168173</wp:posOffset>
            </wp:positionV>
            <wp:extent cx="2813050" cy="1915897"/>
            <wp:effectExtent l="0" t="0" r="6350" b="8255"/>
            <wp:wrapNone/>
            <wp:docPr id="395097121" name="図 1"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97121" name="図 1" descr="文字の書かれた紙&#10;&#10;AI 生成コンテンツは誤りを含む可能性があります。"/>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51" r="4863"/>
                    <a:stretch>
                      <a:fillRect/>
                    </a:stretch>
                  </pic:blipFill>
                  <pic:spPr bwMode="auto">
                    <a:xfrm>
                      <a:off x="0" y="0"/>
                      <a:ext cx="2813200" cy="19159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5CAB">
        <w:rPr>
          <w:rFonts w:ascii="ＭＳ 明朝" w:eastAsia="ＭＳ 明朝" w:hAnsi="ＭＳ 明朝"/>
          <w:noProof/>
        </w:rPr>
        <w:t xml:space="preserve"> </w:t>
      </w:r>
    </w:p>
    <w:sectPr w:rsidR="00E764C4" w:rsidRPr="0097765F" w:rsidSect="009119B2">
      <w:pgSz w:w="11906" w:h="16838" w:code="9"/>
      <w:pgMar w:top="1418" w:right="1418" w:bottom="1418" w:left="1701" w:header="851" w:footer="992" w:gutter="0"/>
      <w:cols w:space="425"/>
      <w:docGrid w:type="linesAndChars" w:linePitch="350"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0488" w14:textId="77777777" w:rsidR="00331F84" w:rsidRDefault="00331F84" w:rsidP="008F4BA5">
      <w:r>
        <w:separator/>
      </w:r>
    </w:p>
  </w:endnote>
  <w:endnote w:type="continuationSeparator" w:id="0">
    <w:p w14:paraId="624AAD48" w14:textId="77777777" w:rsidR="00331F84" w:rsidRDefault="00331F84" w:rsidP="008F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EB15" w14:textId="77777777" w:rsidR="00331F84" w:rsidRDefault="00331F84" w:rsidP="008F4BA5">
      <w:r>
        <w:separator/>
      </w:r>
    </w:p>
  </w:footnote>
  <w:footnote w:type="continuationSeparator" w:id="0">
    <w:p w14:paraId="2BED7D19" w14:textId="77777777" w:rsidR="00331F84" w:rsidRDefault="00331F84" w:rsidP="008F4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grammar="dirty"/>
  <w:defaultTabStop w:val="840"/>
  <w:drawingGridHorizontalSpacing w:val="1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87"/>
    <w:rsid w:val="00017CD3"/>
    <w:rsid w:val="000347F7"/>
    <w:rsid w:val="00040285"/>
    <w:rsid w:val="00077A0A"/>
    <w:rsid w:val="00081246"/>
    <w:rsid w:val="000B7DF7"/>
    <w:rsid w:val="000C0F8D"/>
    <w:rsid w:val="000F59D4"/>
    <w:rsid w:val="00102A9F"/>
    <w:rsid w:val="00105D88"/>
    <w:rsid w:val="001231AC"/>
    <w:rsid w:val="00126672"/>
    <w:rsid w:val="00131069"/>
    <w:rsid w:val="0017381A"/>
    <w:rsid w:val="00201F65"/>
    <w:rsid w:val="00211C14"/>
    <w:rsid w:val="002133BA"/>
    <w:rsid w:val="00240771"/>
    <w:rsid w:val="002B6D5F"/>
    <w:rsid w:val="002B7EAD"/>
    <w:rsid w:val="002E05EB"/>
    <w:rsid w:val="002E26CE"/>
    <w:rsid w:val="002E5CAB"/>
    <w:rsid w:val="00321960"/>
    <w:rsid w:val="00331F84"/>
    <w:rsid w:val="00332482"/>
    <w:rsid w:val="00333CD0"/>
    <w:rsid w:val="00390B6F"/>
    <w:rsid w:val="003B6282"/>
    <w:rsid w:val="003D68BE"/>
    <w:rsid w:val="004040F4"/>
    <w:rsid w:val="00411C4D"/>
    <w:rsid w:val="00486F28"/>
    <w:rsid w:val="00497E8B"/>
    <w:rsid w:val="004C3ACD"/>
    <w:rsid w:val="005233B1"/>
    <w:rsid w:val="00523F72"/>
    <w:rsid w:val="0053084E"/>
    <w:rsid w:val="005347EB"/>
    <w:rsid w:val="00542CDE"/>
    <w:rsid w:val="00543E4F"/>
    <w:rsid w:val="00552A61"/>
    <w:rsid w:val="005A222A"/>
    <w:rsid w:val="005A5D20"/>
    <w:rsid w:val="005B5B2F"/>
    <w:rsid w:val="005D26BD"/>
    <w:rsid w:val="00616BFF"/>
    <w:rsid w:val="006277DA"/>
    <w:rsid w:val="006517C3"/>
    <w:rsid w:val="00661391"/>
    <w:rsid w:val="00692AE9"/>
    <w:rsid w:val="006A7EDB"/>
    <w:rsid w:val="006F0170"/>
    <w:rsid w:val="006F6049"/>
    <w:rsid w:val="007073F4"/>
    <w:rsid w:val="00754345"/>
    <w:rsid w:val="0075435D"/>
    <w:rsid w:val="00767CAA"/>
    <w:rsid w:val="0077532F"/>
    <w:rsid w:val="0079012E"/>
    <w:rsid w:val="007D4033"/>
    <w:rsid w:val="0081158C"/>
    <w:rsid w:val="008229C0"/>
    <w:rsid w:val="00841F22"/>
    <w:rsid w:val="008526FD"/>
    <w:rsid w:val="00876173"/>
    <w:rsid w:val="008F20CC"/>
    <w:rsid w:val="008F4BA5"/>
    <w:rsid w:val="009119B2"/>
    <w:rsid w:val="00930188"/>
    <w:rsid w:val="00934A56"/>
    <w:rsid w:val="0094331B"/>
    <w:rsid w:val="00954A1A"/>
    <w:rsid w:val="00971F84"/>
    <w:rsid w:val="0097765F"/>
    <w:rsid w:val="00982DBC"/>
    <w:rsid w:val="0098739A"/>
    <w:rsid w:val="009E4E90"/>
    <w:rsid w:val="009F6233"/>
    <w:rsid w:val="00A02523"/>
    <w:rsid w:val="00A56C56"/>
    <w:rsid w:val="00A60AC1"/>
    <w:rsid w:val="00A74149"/>
    <w:rsid w:val="00A874D7"/>
    <w:rsid w:val="00A9256A"/>
    <w:rsid w:val="00A94589"/>
    <w:rsid w:val="00A955F1"/>
    <w:rsid w:val="00AC41B9"/>
    <w:rsid w:val="00AF000E"/>
    <w:rsid w:val="00B04AAA"/>
    <w:rsid w:val="00B200AC"/>
    <w:rsid w:val="00B411FB"/>
    <w:rsid w:val="00B42932"/>
    <w:rsid w:val="00B51BC0"/>
    <w:rsid w:val="00B6656C"/>
    <w:rsid w:val="00BC3458"/>
    <w:rsid w:val="00C35435"/>
    <w:rsid w:val="00C441ED"/>
    <w:rsid w:val="00C54687"/>
    <w:rsid w:val="00C66981"/>
    <w:rsid w:val="00C67D83"/>
    <w:rsid w:val="00C74F29"/>
    <w:rsid w:val="00C76BEE"/>
    <w:rsid w:val="00C93476"/>
    <w:rsid w:val="00C94B15"/>
    <w:rsid w:val="00CA1FA2"/>
    <w:rsid w:val="00CA6FD3"/>
    <w:rsid w:val="00CA71D7"/>
    <w:rsid w:val="00CB0311"/>
    <w:rsid w:val="00CE1790"/>
    <w:rsid w:val="00CF3DC2"/>
    <w:rsid w:val="00D16CB7"/>
    <w:rsid w:val="00D21536"/>
    <w:rsid w:val="00D27C89"/>
    <w:rsid w:val="00D53B15"/>
    <w:rsid w:val="00DB12CB"/>
    <w:rsid w:val="00DC2024"/>
    <w:rsid w:val="00DD1A5B"/>
    <w:rsid w:val="00DD6619"/>
    <w:rsid w:val="00DF3A8A"/>
    <w:rsid w:val="00E116CF"/>
    <w:rsid w:val="00E24143"/>
    <w:rsid w:val="00E507D5"/>
    <w:rsid w:val="00E624EC"/>
    <w:rsid w:val="00E764C4"/>
    <w:rsid w:val="00E93E68"/>
    <w:rsid w:val="00EA10DF"/>
    <w:rsid w:val="00ED346E"/>
    <w:rsid w:val="00EF4246"/>
    <w:rsid w:val="00F1469A"/>
    <w:rsid w:val="00F32F31"/>
    <w:rsid w:val="00F35155"/>
    <w:rsid w:val="00F52A7E"/>
    <w:rsid w:val="00F85713"/>
    <w:rsid w:val="00F873E7"/>
    <w:rsid w:val="00F923FE"/>
    <w:rsid w:val="00FA0BED"/>
    <w:rsid w:val="00FC1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8ACC4"/>
  <w15:chartTrackingRefBased/>
  <w15:docId w15:val="{43FAF713-A94C-46AA-B133-CB2FF3F3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46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46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46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46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6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6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6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6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6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46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46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46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46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46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46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46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46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46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46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4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6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4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687"/>
    <w:pPr>
      <w:spacing w:before="160" w:after="160"/>
      <w:jc w:val="center"/>
    </w:pPr>
    <w:rPr>
      <w:i/>
      <w:iCs/>
      <w:color w:val="404040" w:themeColor="text1" w:themeTint="BF"/>
    </w:rPr>
  </w:style>
  <w:style w:type="character" w:customStyle="1" w:styleId="a8">
    <w:name w:val="引用文 (文字)"/>
    <w:basedOn w:val="a0"/>
    <w:link w:val="a7"/>
    <w:uiPriority w:val="29"/>
    <w:rsid w:val="00C54687"/>
    <w:rPr>
      <w:i/>
      <w:iCs/>
      <w:color w:val="404040" w:themeColor="text1" w:themeTint="BF"/>
    </w:rPr>
  </w:style>
  <w:style w:type="paragraph" w:styleId="a9">
    <w:name w:val="List Paragraph"/>
    <w:basedOn w:val="a"/>
    <w:uiPriority w:val="34"/>
    <w:qFormat/>
    <w:rsid w:val="00C54687"/>
    <w:pPr>
      <w:ind w:left="720"/>
      <w:contextualSpacing/>
    </w:pPr>
  </w:style>
  <w:style w:type="character" w:styleId="21">
    <w:name w:val="Intense Emphasis"/>
    <w:basedOn w:val="a0"/>
    <w:uiPriority w:val="21"/>
    <w:qFormat/>
    <w:rsid w:val="00C54687"/>
    <w:rPr>
      <w:i/>
      <w:iCs/>
      <w:color w:val="0F4761" w:themeColor="accent1" w:themeShade="BF"/>
    </w:rPr>
  </w:style>
  <w:style w:type="paragraph" w:styleId="22">
    <w:name w:val="Intense Quote"/>
    <w:basedOn w:val="a"/>
    <w:next w:val="a"/>
    <w:link w:val="23"/>
    <w:uiPriority w:val="30"/>
    <w:qFormat/>
    <w:rsid w:val="00C54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4687"/>
    <w:rPr>
      <w:i/>
      <w:iCs/>
      <w:color w:val="0F4761" w:themeColor="accent1" w:themeShade="BF"/>
    </w:rPr>
  </w:style>
  <w:style w:type="character" w:styleId="24">
    <w:name w:val="Intense Reference"/>
    <w:basedOn w:val="a0"/>
    <w:uiPriority w:val="32"/>
    <w:qFormat/>
    <w:rsid w:val="00C54687"/>
    <w:rPr>
      <w:b/>
      <w:bCs/>
      <w:smallCaps/>
      <w:color w:val="0F4761" w:themeColor="accent1" w:themeShade="BF"/>
      <w:spacing w:val="5"/>
    </w:rPr>
  </w:style>
  <w:style w:type="paragraph" w:styleId="Web">
    <w:name w:val="Normal (Web)"/>
    <w:basedOn w:val="a"/>
    <w:uiPriority w:val="99"/>
    <w:semiHidden/>
    <w:unhideWhenUsed/>
    <w:rsid w:val="009119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8F4BA5"/>
    <w:pPr>
      <w:tabs>
        <w:tab w:val="center" w:pos="4252"/>
        <w:tab w:val="right" w:pos="8504"/>
      </w:tabs>
      <w:snapToGrid w:val="0"/>
    </w:pPr>
  </w:style>
  <w:style w:type="character" w:customStyle="1" w:styleId="ab">
    <w:name w:val="ヘッダー (文字)"/>
    <w:basedOn w:val="a0"/>
    <w:link w:val="aa"/>
    <w:uiPriority w:val="99"/>
    <w:rsid w:val="008F4BA5"/>
  </w:style>
  <w:style w:type="paragraph" w:styleId="ac">
    <w:name w:val="footer"/>
    <w:basedOn w:val="a"/>
    <w:link w:val="ad"/>
    <w:uiPriority w:val="99"/>
    <w:unhideWhenUsed/>
    <w:rsid w:val="008F4BA5"/>
    <w:pPr>
      <w:tabs>
        <w:tab w:val="center" w:pos="4252"/>
        <w:tab w:val="right" w:pos="8504"/>
      </w:tabs>
      <w:snapToGrid w:val="0"/>
    </w:pPr>
  </w:style>
  <w:style w:type="character" w:customStyle="1" w:styleId="ad">
    <w:name w:val="フッター (文字)"/>
    <w:basedOn w:val="a0"/>
    <w:link w:val="ac"/>
    <w:uiPriority w:val="99"/>
    <w:rsid w:val="008F4BA5"/>
  </w:style>
  <w:style w:type="paragraph" w:styleId="ae">
    <w:name w:val="Date"/>
    <w:basedOn w:val="a"/>
    <w:next w:val="a"/>
    <w:link w:val="af"/>
    <w:uiPriority w:val="99"/>
    <w:semiHidden/>
    <w:unhideWhenUsed/>
    <w:rsid w:val="00E764C4"/>
  </w:style>
  <w:style w:type="character" w:customStyle="1" w:styleId="af">
    <w:name w:val="日付 (文字)"/>
    <w:basedOn w:val="a0"/>
    <w:link w:val="ae"/>
    <w:uiPriority w:val="99"/>
    <w:semiHidden/>
    <w:rsid w:val="00E7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01342">
      <w:bodyDiv w:val="1"/>
      <w:marLeft w:val="0"/>
      <w:marRight w:val="0"/>
      <w:marTop w:val="0"/>
      <w:marBottom w:val="0"/>
      <w:divBdr>
        <w:top w:val="none" w:sz="0" w:space="0" w:color="auto"/>
        <w:left w:val="none" w:sz="0" w:space="0" w:color="auto"/>
        <w:bottom w:val="none" w:sz="0" w:space="0" w:color="auto"/>
        <w:right w:val="none" w:sz="0" w:space="0" w:color="auto"/>
      </w:divBdr>
    </w:div>
    <w:div w:id="1155410864">
      <w:bodyDiv w:val="1"/>
      <w:marLeft w:val="0"/>
      <w:marRight w:val="0"/>
      <w:marTop w:val="0"/>
      <w:marBottom w:val="0"/>
      <w:divBdr>
        <w:top w:val="none" w:sz="0" w:space="0" w:color="auto"/>
        <w:left w:val="none" w:sz="0" w:space="0" w:color="auto"/>
        <w:bottom w:val="none" w:sz="0" w:space="0" w:color="auto"/>
        <w:right w:val="none" w:sz="0" w:space="0" w:color="auto"/>
      </w:divBdr>
    </w:div>
    <w:div w:id="15770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F3FFAC994B484C9D2AB07AEFC65D37" ma:contentTypeVersion="6" ma:contentTypeDescription="新しいドキュメントを作成します。" ma:contentTypeScope="" ma:versionID="2471792c91739e55e03cde4f32f95ec7">
  <xsd:schema xmlns:xsd="http://www.w3.org/2001/XMLSchema" xmlns:xs="http://www.w3.org/2001/XMLSchema" xmlns:p="http://schemas.microsoft.com/office/2006/metadata/properties" xmlns:ns3="6e76329a-ce82-4078-b270-d899f2d68e07" targetNamespace="http://schemas.microsoft.com/office/2006/metadata/properties" ma:root="true" ma:fieldsID="869d3018c3e42bce01b9a927c5f3ef1e" ns3:_="">
    <xsd:import namespace="6e76329a-ce82-4078-b270-d899f2d68e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6329a-ce82-4078-b270-d899f2d68e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76329a-ce82-4078-b270-d899f2d68e07" xsi:nil="true"/>
  </documentManagement>
</p:properties>
</file>

<file path=customXml/itemProps1.xml><?xml version="1.0" encoding="utf-8"?>
<ds:datastoreItem xmlns:ds="http://schemas.openxmlformats.org/officeDocument/2006/customXml" ds:itemID="{9408D6CB-68E5-4374-9157-86044E533842}">
  <ds:schemaRefs>
    <ds:schemaRef ds:uri="http://schemas.microsoft.com/sharepoint/v3/contenttype/forms"/>
  </ds:schemaRefs>
</ds:datastoreItem>
</file>

<file path=customXml/itemProps2.xml><?xml version="1.0" encoding="utf-8"?>
<ds:datastoreItem xmlns:ds="http://schemas.openxmlformats.org/officeDocument/2006/customXml" ds:itemID="{B2F55DB3-206D-40E6-A5B7-3C5072C4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6329a-ce82-4078-b270-d899f2d6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32062-0F3C-4497-ACFF-C7417924027C}">
  <ds:schemaRefs>
    <ds:schemaRef ds:uri="http://schemas.microsoft.com/office/2006/metadata/properties"/>
    <ds:schemaRef ds:uri="http://schemas.microsoft.com/office/infopath/2007/PartnerControls"/>
    <ds:schemaRef ds:uri="6e76329a-ce82-4078-b270-d899f2d68e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171</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西原 歩</dc:creator>
  <cp:keywords/>
  <dc:description/>
  <cp:lastModifiedBy>宮久保 美江</cp:lastModifiedBy>
  <cp:revision>3</cp:revision>
  <cp:lastPrinted>2025-10-15T02:06:00Z</cp:lastPrinted>
  <dcterms:created xsi:type="dcterms:W3CDTF">2025-10-21T01:18:00Z</dcterms:created>
  <dcterms:modified xsi:type="dcterms:W3CDTF">2025-10-21T01:28:00Z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0x01010051F3FFAC994B484C9D2AB07AEFC65D37</vt:lpwstr>
  </property>
</Properties>
</file>